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1C8B46" w14:textId="77777777" w:rsidR="00991BF6" w:rsidRDefault="00783236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 w:eastAsia="Arial" w:hAnsi="Arial" w:cs="Arial"/>
          <w:b/>
          <w:color w:val="000000"/>
          <w:lang w:bidi="de-DE"/>
        </w:rPr>
      </w:pPr>
      <w:r>
        <w:rPr>
          <w:rFonts w:ascii="Arial" w:hAnsi="Arial"/>
          <w:b/>
          <w:lang w:bidi="de-DE"/>
        </w:rPr>
        <w:t>1</w:t>
      </w:r>
      <w:r>
        <w:rPr>
          <w:rFonts w:ascii="Arial" w:hAnsi="Arial"/>
          <w:b/>
          <w:lang w:bidi="de-DE"/>
        </w:rPr>
        <w:tab/>
        <w:t>TOPATEC Wasser- und Abwassertechnik GmbH</w:t>
      </w:r>
    </w:p>
    <w:p w14:paraId="7B17DAFC" w14:textId="77777777" w:rsidR="00991BF6" w:rsidRDefault="00783236">
      <w:pPr>
        <w:keepNext/>
        <w:keepLines/>
        <w:spacing w:before="100" w:after="100" w:line="240" w:lineRule="auto"/>
        <w:ind w:left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Herstellerinformation</w:t>
      </w:r>
    </w:p>
    <w:p w14:paraId="5D38FEBD" w14:textId="77777777" w:rsidR="00991BF6" w:rsidRDefault="00783236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TOPATEC Wasser- und Abwassertechnik GmbH</w:t>
      </w:r>
    </w:p>
    <w:p w14:paraId="6E9188FA" w14:textId="77777777" w:rsidR="00991BF6" w:rsidRDefault="00783236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Neckartailfinger Str. 8</w:t>
      </w:r>
      <w:r>
        <w:rPr>
          <w:rFonts w:ascii="Arial" w:hAnsi="Arial"/>
          <w:sz w:val="20"/>
          <w:lang w:bidi="de-DE"/>
        </w:rPr>
        <w:br/>
        <w:t>D- 72655 Altdorf bei Nürtingen</w:t>
      </w:r>
    </w:p>
    <w:p w14:paraId="6040C35F" w14:textId="43C8FDB0" w:rsidR="00991BF6" w:rsidRDefault="00783236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Telefon </w:t>
      </w:r>
      <w:r w:rsidR="0011702D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+49 (0)7127 960190</w:t>
      </w:r>
      <w:r>
        <w:rPr>
          <w:rFonts w:ascii="Arial" w:hAnsi="Arial"/>
          <w:sz w:val="20"/>
          <w:lang w:bidi="de-DE"/>
        </w:rPr>
        <w:br/>
        <w:t xml:space="preserve">Fax </w:t>
      </w:r>
      <w:r w:rsidR="0011702D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+49 (0)7127 9601920</w:t>
      </w:r>
      <w:r>
        <w:rPr>
          <w:rFonts w:ascii="Arial" w:hAnsi="Arial"/>
          <w:sz w:val="20"/>
          <w:lang w:bidi="de-DE"/>
        </w:rPr>
        <w:br/>
      </w:r>
      <w:hyperlink r:id="rId7">
        <w:r>
          <w:rPr>
            <w:rFonts w:ascii="Arial" w:hAnsi="Arial"/>
            <w:color w:val="0000FF"/>
            <w:sz w:val="20"/>
            <w:u w:val="single"/>
            <w:lang w:bidi="de-DE"/>
          </w:rPr>
          <w:t>info@topatec.de</w:t>
        </w:r>
      </w:hyperlink>
      <w:r>
        <w:rPr>
          <w:rFonts w:ascii="Arial" w:hAnsi="Arial"/>
          <w:sz w:val="20"/>
          <w:lang w:bidi="de-DE"/>
        </w:rPr>
        <w:br/>
      </w:r>
      <w:hyperlink r:id="rId8" w:history="1">
        <w:r w:rsidR="0011702D" w:rsidRPr="00281D55">
          <w:rPr>
            <w:rStyle w:val="Hyperlink"/>
            <w:rFonts w:ascii="Arial" w:hAnsi="Arial"/>
            <w:sz w:val="20"/>
            <w:lang w:bidi="de-DE"/>
          </w:rPr>
          <w:t>https://www.topatec.de</w:t>
        </w:r>
      </w:hyperlink>
      <w:r>
        <w:rPr>
          <w:rFonts w:ascii="Arial" w:hAnsi="Arial"/>
          <w:sz w:val="20"/>
          <w:lang w:bidi="de-DE"/>
        </w:rPr>
        <w:br/>
      </w:r>
    </w:p>
    <w:p w14:paraId="2F940AB9" w14:textId="77777777" w:rsidR="00991BF6" w:rsidRDefault="00783236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1.1</w:t>
      </w:r>
      <w:r>
        <w:rPr>
          <w:rFonts w:ascii="Arial" w:hAnsi="Arial"/>
          <w:b/>
          <w:sz w:val="20"/>
          <w:lang w:bidi="de-DE"/>
        </w:rPr>
        <w:tab/>
        <w:t>AQUA-LIPOMASTER-FH NS 8-800 Standard und Ausbaustufen</w:t>
      </w:r>
    </w:p>
    <w:p w14:paraId="5D6C34AC" w14:textId="77777777" w:rsidR="00991BF6" w:rsidRDefault="00783236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TOPATEC PE Fettabscheider NS 8-800 AQUA-LIPOMASTER-FH Typ: Standard</w:t>
      </w:r>
    </w:p>
    <w:p w14:paraId="1B2D7FAE" w14:textId="77777777" w:rsidR="00991BF6" w:rsidRDefault="00783236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zur Hausaufstellung</w:t>
      </w:r>
    </w:p>
    <w:p w14:paraId="3B87FDD8" w14:textId="77777777" w:rsidR="00991BF6" w:rsidRDefault="00783236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bestehend aus 2 Einzelbehältern</w:t>
      </w:r>
    </w:p>
    <w:p w14:paraId="6B2213D2" w14:textId="77777777" w:rsidR="00991BF6" w:rsidRDefault="00783236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integriertem Schlammfang</w:t>
      </w:r>
    </w:p>
    <w:p w14:paraId="155F3CA7" w14:textId="36FEB1D5" w:rsidR="00991BF6" w:rsidRPr="0011702D" w:rsidRDefault="0011702D">
      <w:pPr>
        <w:keepNext/>
        <w:keepLines/>
        <w:spacing w:after="0" w:line="240" w:lineRule="auto"/>
        <w:ind w:left="1040" w:right="4000"/>
        <w:rPr>
          <w:rFonts w:ascii="Arial" w:hAnsi="Arial"/>
          <w:b/>
          <w:bCs/>
          <w:sz w:val="20"/>
          <w:lang w:bidi="de-DE"/>
        </w:rPr>
      </w:pPr>
      <w:r w:rsidRPr="0011702D">
        <w:rPr>
          <w:rFonts w:ascii="Arial" w:hAnsi="Arial"/>
          <w:b/>
          <w:bCs/>
          <w:sz w:val="20"/>
          <w:lang w:bidi="de-DE"/>
        </w:rPr>
        <w:t>mit CE-Kennzeichnung</w:t>
      </w:r>
    </w:p>
    <w:p w14:paraId="63F91417" w14:textId="77777777" w:rsidR="0011702D" w:rsidRDefault="0011702D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</w:p>
    <w:p w14:paraId="112266D4" w14:textId="77777777" w:rsidR="0011702D" w:rsidRDefault="0011702D" w:rsidP="0011702D">
      <w:pPr>
        <w:keepNext/>
        <w:keepLines/>
        <w:spacing w:after="4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Technische Merkmale:</w:t>
      </w:r>
    </w:p>
    <w:p w14:paraId="6FCF9E2B" w14:textId="77777777" w:rsidR="0011702D" w:rsidRDefault="0011702D" w:rsidP="0011702D">
      <w:pPr>
        <w:keepNext/>
        <w:keepLines/>
        <w:spacing w:after="4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 </w:t>
      </w:r>
    </w:p>
    <w:p w14:paraId="0AF3B895" w14:textId="77777777" w:rsidR="0011702D" w:rsidRDefault="0011702D" w:rsidP="0011702D">
      <w:pPr>
        <w:keepNext/>
        <w:keepLines/>
        <w:spacing w:after="40" w:line="240" w:lineRule="auto"/>
        <w:ind w:left="1040" w:right="4020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Fettabscheideranlage aus PE </w:t>
      </w:r>
    </w:p>
    <w:p w14:paraId="42FCE167" w14:textId="77777777" w:rsidR="0011702D" w:rsidRDefault="0011702D" w:rsidP="0011702D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Freiaufstellung in frostsicheren Räumen.</w:t>
      </w:r>
    </w:p>
    <w:p w14:paraId="7A600BE0" w14:textId="77777777" w:rsidR="0011702D" w:rsidRDefault="0011702D" w:rsidP="0011702D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nach DIN 4040-100 und DIN EN 1825</w:t>
      </w:r>
    </w:p>
    <w:p w14:paraId="51B479F3" w14:textId="77777777" w:rsidR="0011702D" w:rsidRDefault="0011702D" w:rsidP="0011702D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organische/tierische Öle und Fette</w:t>
      </w:r>
    </w:p>
    <w:p w14:paraId="13B73692" w14:textId="77777777" w:rsidR="0011702D" w:rsidRDefault="0011702D" w:rsidP="0011702D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Statisch geprüfter, im Rotationsverfahren hergestellter, monolithischer Behälter vollständig aus 100% korrosionsbeständigem PE. Durch die wachsähnliche und glatte Oberfläche sehr wartungs- und reinigungsfreundlich.</w:t>
      </w:r>
    </w:p>
    <w:p w14:paraId="76B549F7" w14:textId="77777777" w:rsidR="0011702D" w:rsidRDefault="0011702D" w:rsidP="0011702D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Äußerst robuste Ausführung mit mind. 10mm Wandstärke, dauerhaft wasserdicht, bruch- und schlagfest. </w:t>
      </w:r>
    </w:p>
    <w:p w14:paraId="23E37B26" w14:textId="77777777" w:rsidR="0011702D" w:rsidRDefault="0011702D" w:rsidP="0011702D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Einbauteile aus PE</w:t>
      </w:r>
    </w:p>
    <w:p w14:paraId="68F8225D" w14:textId="77777777" w:rsidR="0011702D" w:rsidRDefault="0011702D" w:rsidP="0011702D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Leistungserklärung gemäß Verordnung (EU) 305/2011 (EU-Bauproduktenverordnung) Anhang II in Verbindung mit den Angaben von DIN EN 1825-1, Anhang ZA, Abschnitt ZA 2.2 mit den erklärten Leistungen: Brandverhalten, Dichtheit, Wirksamkeit und Dauerhaftigkeit unter Angabe der Nenngröße, des Schlammfangvolumens und der maximalen Speichermenge</w:t>
      </w:r>
    </w:p>
    <w:p w14:paraId="124B4785" w14:textId="77777777" w:rsidR="0011702D" w:rsidRDefault="0011702D" w:rsidP="0011702D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nachgewiesener Abscheideleistung durch Prüfzeugnis entsprechend DIN EN 1825, Teil 1</w:t>
      </w:r>
    </w:p>
    <w:p w14:paraId="6D0364D9" w14:textId="77777777" w:rsidR="0011702D" w:rsidRDefault="0011702D" w:rsidP="0011702D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typengeprüfter Statik </w:t>
      </w:r>
    </w:p>
    <w:p w14:paraId="3640C721" w14:textId="77777777" w:rsidR="0011702D" w:rsidRDefault="0011702D" w:rsidP="0011702D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geprüftem Brandschutznachweis für Fettabscheider</w:t>
      </w:r>
    </w:p>
    <w:p w14:paraId="6E23FED9" w14:textId="77777777" w:rsidR="0011702D" w:rsidRDefault="0011702D" w:rsidP="0011702D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Integrierter Schlammfang nach DIN und EN-Normen </w:t>
      </w:r>
    </w:p>
    <w:p w14:paraId="75F4BE12" w14:textId="77777777" w:rsidR="0011702D" w:rsidRDefault="0011702D" w:rsidP="0011702D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2 geruchsdichte Schraubdeckel am Zu- und Ablaufbereich für die Reinigung</w:t>
      </w:r>
    </w:p>
    <w:p w14:paraId="492CA077" w14:textId="77777777" w:rsidR="0011702D" w:rsidRDefault="0011702D" w:rsidP="0011702D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formstabil und standsicher auch bei hohen Zulauftemperaturen</w:t>
      </w:r>
    </w:p>
    <w:p w14:paraId="5014CCAC" w14:textId="77777777" w:rsidR="0011702D" w:rsidRDefault="0011702D" w:rsidP="0011702D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keine Stahlrohre zur Stabilität nötig</w:t>
      </w:r>
    </w:p>
    <w:p w14:paraId="48FCBB59" w14:textId="77777777" w:rsidR="0011702D" w:rsidRDefault="0011702D" w:rsidP="0011702D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keine Stahlbänder zur Versteifung nötig</w:t>
      </w:r>
    </w:p>
    <w:p w14:paraId="22AC2F82" w14:textId="77777777" w:rsidR="0011702D" w:rsidRDefault="0011702D" w:rsidP="0011702D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geeignet auch für erhöhte Zulauftemperaturen</w:t>
      </w:r>
    </w:p>
    <w:p w14:paraId="42A75077" w14:textId="77777777" w:rsidR="0011702D" w:rsidRDefault="0011702D" w:rsidP="0011702D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>Schlammraum mit Rundboden und beidseitigem Absauganschluss zur vollständigen Entleerung mittels Direktentsorgung.</w:t>
      </w:r>
    </w:p>
    <w:p w14:paraId="27C6AE96" w14:textId="77777777" w:rsidR="0011702D" w:rsidRDefault="0011702D" w:rsidP="0011702D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Anschlussstutzen DN 100 passend für PE-Rohre nach DIN 19537, HT-Rohre nach DIN 19560, PP oder AS</w:t>
      </w:r>
    </w:p>
    <w:p w14:paraId="0C2483AB" w14:textId="77777777" w:rsidR="0011702D" w:rsidRDefault="0011702D" w:rsidP="0011702D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2 x Direktabsauganschlüsse (zur Absaugung über Storz- B-Kupplung)</w:t>
      </w:r>
    </w:p>
    <w:p w14:paraId="6FDBDC0F" w14:textId="77777777" w:rsidR="0011702D" w:rsidRDefault="0011702D" w:rsidP="0011702D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Erweiterbares Behältersystem (bis NS12 erweiterbar)</w:t>
      </w:r>
    </w:p>
    <w:p w14:paraId="621725E9" w14:textId="77777777" w:rsidR="00991BF6" w:rsidRDefault="00783236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D16467E" w14:textId="77777777" w:rsidR="00991BF6" w:rsidRDefault="00783236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Technische Daten:</w:t>
      </w:r>
    </w:p>
    <w:p w14:paraId="4A9B2A5D" w14:textId="77777777" w:rsidR="00991BF6" w:rsidRDefault="00783236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DB4FC6A" w14:textId="5FFF2F2C" w:rsidR="00991BF6" w:rsidRDefault="00783236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Nenngröße: </w:t>
      </w:r>
      <w:r w:rsidR="0011702D">
        <w:rPr>
          <w:rFonts w:ascii="Arial" w:hAnsi="Arial"/>
          <w:sz w:val="20"/>
          <w:lang w:bidi="de-DE"/>
        </w:rPr>
        <w:tab/>
      </w:r>
      <w:r w:rsidR="0011702D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NS 8-800</w:t>
      </w:r>
    </w:p>
    <w:p w14:paraId="4D19D5B2" w14:textId="56973847" w:rsidR="00991BF6" w:rsidRDefault="00783236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Schlammfanginhalt: </w:t>
      </w:r>
      <w:r w:rsidR="0011702D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806 l</w:t>
      </w:r>
    </w:p>
    <w:p w14:paraId="7327DC90" w14:textId="0256F09C" w:rsidR="00991BF6" w:rsidRDefault="00783236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Hydraulische Leistung: </w:t>
      </w:r>
      <w:r w:rsidR="0011702D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8 l/s</w:t>
      </w:r>
    </w:p>
    <w:p w14:paraId="5B45646A" w14:textId="089CD7C4" w:rsidR="00991BF6" w:rsidRDefault="00783236" w:rsidP="0011702D">
      <w:pPr>
        <w:keepNext/>
        <w:keepLines/>
        <w:spacing w:after="0" w:line="240" w:lineRule="auto"/>
        <w:ind w:left="1040" w:right="2317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Breite: </w:t>
      </w:r>
      <w:r w:rsidR="0011702D">
        <w:rPr>
          <w:rFonts w:ascii="Arial" w:hAnsi="Arial"/>
          <w:sz w:val="20"/>
          <w:lang w:bidi="de-DE"/>
        </w:rPr>
        <w:tab/>
      </w:r>
      <w:r w:rsidR="0011702D">
        <w:rPr>
          <w:rFonts w:ascii="Arial" w:hAnsi="Arial"/>
          <w:sz w:val="20"/>
          <w:lang w:bidi="de-DE"/>
        </w:rPr>
        <w:tab/>
      </w:r>
      <w:r w:rsidR="0011702D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b 1.560 mm (2x Einzelbehälter 74cm)</w:t>
      </w:r>
    </w:p>
    <w:p w14:paraId="102A2A20" w14:textId="2B78AABB" w:rsidR="00991BF6" w:rsidRDefault="00783236" w:rsidP="0011702D">
      <w:pPr>
        <w:keepNext/>
        <w:keepLines/>
        <w:spacing w:after="0" w:line="240" w:lineRule="auto"/>
        <w:ind w:left="1040" w:right="217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Länge: </w:t>
      </w:r>
      <w:r w:rsidR="0011702D">
        <w:rPr>
          <w:rFonts w:ascii="Arial" w:hAnsi="Arial"/>
          <w:sz w:val="20"/>
          <w:lang w:bidi="de-DE"/>
        </w:rPr>
        <w:tab/>
      </w:r>
      <w:r w:rsidR="0011702D">
        <w:rPr>
          <w:rFonts w:ascii="Arial" w:hAnsi="Arial"/>
          <w:sz w:val="20"/>
          <w:lang w:bidi="de-DE"/>
        </w:rPr>
        <w:tab/>
      </w:r>
      <w:r w:rsidR="0011702D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l 2.000 mm (Behältermaß: 1.800mm)</w:t>
      </w:r>
    </w:p>
    <w:p w14:paraId="3C9ECB84" w14:textId="5156F2F1" w:rsidR="00991BF6" w:rsidRDefault="00783236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Höhe: </w:t>
      </w:r>
      <w:r w:rsidR="0011702D">
        <w:rPr>
          <w:rFonts w:ascii="Arial" w:hAnsi="Arial"/>
          <w:sz w:val="20"/>
          <w:lang w:bidi="de-DE"/>
        </w:rPr>
        <w:tab/>
      </w:r>
      <w:r w:rsidR="0011702D">
        <w:rPr>
          <w:rFonts w:ascii="Arial" w:hAnsi="Arial"/>
          <w:sz w:val="20"/>
          <w:lang w:bidi="de-DE"/>
        </w:rPr>
        <w:tab/>
      </w:r>
      <w:r w:rsidR="0011702D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H 1.210 mm</w:t>
      </w:r>
    </w:p>
    <w:p w14:paraId="32F26224" w14:textId="25EB5E31" w:rsidR="00991BF6" w:rsidRDefault="00783236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Nennweite: </w:t>
      </w:r>
      <w:r w:rsidR="0011702D">
        <w:rPr>
          <w:rFonts w:ascii="Arial" w:hAnsi="Arial"/>
          <w:sz w:val="20"/>
          <w:lang w:bidi="de-DE"/>
        </w:rPr>
        <w:tab/>
      </w:r>
      <w:r w:rsidR="0011702D">
        <w:rPr>
          <w:rFonts w:ascii="Arial" w:hAnsi="Arial"/>
          <w:sz w:val="20"/>
          <w:lang w:bidi="de-DE"/>
        </w:rPr>
        <w:tab/>
      </w:r>
      <w:r w:rsidR="0011702D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DN 150</w:t>
      </w:r>
    </w:p>
    <w:p w14:paraId="17ABDB18" w14:textId="518941C3" w:rsidR="00991BF6" w:rsidRDefault="00783236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Fettspeichermenge: </w:t>
      </w:r>
      <w:r w:rsidR="0011702D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360 l</w:t>
      </w:r>
    </w:p>
    <w:p w14:paraId="3700DD4B" w14:textId="0F69A892" w:rsidR="00991BF6" w:rsidRDefault="00783236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Gesamtgewicht: </w:t>
      </w:r>
      <w:r w:rsidR="0011702D">
        <w:rPr>
          <w:rFonts w:ascii="Arial" w:hAnsi="Arial"/>
          <w:sz w:val="20"/>
          <w:lang w:bidi="de-DE"/>
        </w:rPr>
        <w:tab/>
      </w:r>
      <w:r w:rsidR="0011702D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ca. 210 kg</w:t>
      </w:r>
    </w:p>
    <w:p w14:paraId="37365B37" w14:textId="0AC22FD8" w:rsidR="00991BF6" w:rsidRDefault="00783236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1702D">
        <w:rPr>
          <w:rFonts w:ascii="Arial" w:hAnsi="Arial"/>
          <w:sz w:val="20"/>
          <w:lang w:bidi="de-DE"/>
        </w:rPr>
        <w:tab/>
      </w:r>
      <w:r w:rsidR="0011702D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20.08.800</w:t>
      </w:r>
    </w:p>
    <w:p w14:paraId="3B562612" w14:textId="77777777" w:rsidR="00991BF6" w:rsidRDefault="00783236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72FF5940" w14:textId="77777777" w:rsidR="00991BF6" w:rsidRDefault="00783236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490FEEDA" w14:textId="77777777" w:rsidR="00991BF6" w:rsidRDefault="00783236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034AEBC1" w14:textId="77777777" w:rsidR="00991BF6" w:rsidRDefault="00783236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Option </w:t>
      </w:r>
      <w:proofErr w:type="spellStart"/>
      <w:r>
        <w:rPr>
          <w:rFonts w:ascii="Arial" w:hAnsi="Arial"/>
          <w:b/>
          <w:sz w:val="20"/>
          <w:lang w:bidi="de-DE"/>
        </w:rPr>
        <w:t>Probenahmebehälter</w:t>
      </w:r>
      <w:proofErr w:type="spellEnd"/>
      <w:r>
        <w:rPr>
          <w:rFonts w:ascii="Arial" w:hAnsi="Arial"/>
          <w:b/>
          <w:sz w:val="20"/>
          <w:lang w:bidi="de-DE"/>
        </w:rPr>
        <w:t xml:space="preserve"> aus PE</w:t>
      </w:r>
    </w:p>
    <w:p w14:paraId="6C42F452" w14:textId="77777777" w:rsidR="00991BF6" w:rsidRDefault="00783236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Zur Abwasserprobeentnahme nach der </w:t>
      </w:r>
      <w:proofErr w:type="spellStart"/>
      <w:r>
        <w:rPr>
          <w:rFonts w:ascii="Arial" w:hAnsi="Arial"/>
          <w:sz w:val="20"/>
          <w:lang w:bidi="de-DE"/>
        </w:rPr>
        <w:t>Abscheideranlage</w:t>
      </w:r>
      <w:proofErr w:type="spellEnd"/>
      <w:r>
        <w:rPr>
          <w:rFonts w:ascii="Arial" w:hAnsi="Arial"/>
          <w:sz w:val="20"/>
          <w:lang w:bidi="de-DE"/>
        </w:rPr>
        <w:t xml:space="preserve">, passend zum Fettabscheider NS 8. Zu- und Ablauf DN 150 mit Gefällesprung entsprechend DIN 4040-100. Mit geruchsdichter Abdeckung </w:t>
      </w:r>
    </w:p>
    <w:p w14:paraId="5FA3EA3F" w14:textId="0DFAAA2A" w:rsidR="00991BF6" w:rsidRDefault="00783236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</w:t>
      </w:r>
      <w:r w:rsidR="0011702D">
        <w:rPr>
          <w:rFonts w:ascii="Arial" w:hAnsi="Arial"/>
          <w:sz w:val="20"/>
          <w:lang w:bidi="de-DE"/>
        </w:rPr>
        <w:t>:</w:t>
      </w:r>
      <w:r w:rsidR="0011702D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 xml:space="preserve"> 21.04.150</w:t>
      </w:r>
    </w:p>
    <w:p w14:paraId="2E5E586A" w14:textId="77777777" w:rsidR="00991BF6" w:rsidRDefault="00783236">
      <w:pPr>
        <w:keepNext/>
        <w:keepLines/>
        <w:spacing w:after="0" w:line="240" w:lineRule="auto"/>
        <w:ind w:left="116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7472B910" w14:textId="77777777" w:rsidR="00991BF6" w:rsidRDefault="00783236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weitere Optionen:</w:t>
      </w:r>
    </w:p>
    <w:p w14:paraId="7032A3DB" w14:textId="77777777" w:rsidR="00991BF6" w:rsidRDefault="00783236">
      <w:pPr>
        <w:keepNext/>
        <w:keepLines/>
        <w:spacing w:after="0" w:line="240" w:lineRule="auto"/>
        <w:ind w:left="116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1C4EAF0" w14:textId="77777777" w:rsidR="00991BF6" w:rsidRDefault="00783236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Schauglas</w:t>
      </w:r>
      <w:r>
        <w:rPr>
          <w:rFonts w:ascii="Arial" w:hAnsi="Arial"/>
          <w:sz w:val="20"/>
          <w:lang w:bidi="de-DE"/>
        </w:rPr>
        <w:t> </w:t>
      </w:r>
    </w:p>
    <w:p w14:paraId="5A75E60F" w14:textId="77777777" w:rsidR="00991BF6" w:rsidRDefault="00783236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Kontrolle der Fettschichtdicke</w:t>
      </w:r>
    </w:p>
    <w:p w14:paraId="7807A45D" w14:textId="77777777" w:rsidR="00991BF6" w:rsidRDefault="00783236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Artikelnummer: 21.00.101</w:t>
      </w:r>
    </w:p>
    <w:p w14:paraId="58397899" w14:textId="77777777" w:rsidR="00991BF6" w:rsidRDefault="00783236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Wischer für Schauglas</w:t>
      </w:r>
    </w:p>
    <w:p w14:paraId="2FD46651" w14:textId="77777777" w:rsidR="00991BF6" w:rsidRDefault="00783236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zur Reinigung der </w:t>
      </w:r>
      <w:proofErr w:type="spellStart"/>
      <w:r>
        <w:rPr>
          <w:rFonts w:ascii="Arial" w:hAnsi="Arial"/>
          <w:sz w:val="20"/>
          <w:lang w:bidi="de-DE"/>
        </w:rPr>
        <w:t>Schauglasinnenseite</w:t>
      </w:r>
      <w:proofErr w:type="spellEnd"/>
    </w:p>
    <w:p w14:paraId="0265F803" w14:textId="216B259A" w:rsidR="00991BF6" w:rsidRDefault="00783236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</w:t>
      </w:r>
      <w:r w:rsidR="0011702D">
        <w:rPr>
          <w:rFonts w:ascii="Arial" w:hAnsi="Arial"/>
          <w:sz w:val="20"/>
          <w:lang w:bidi="de-DE"/>
        </w:rPr>
        <w:t>:</w:t>
      </w:r>
      <w:r w:rsidR="0011702D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 xml:space="preserve"> 21.00.111</w:t>
      </w:r>
    </w:p>
    <w:p w14:paraId="1CE8429D" w14:textId="77777777" w:rsidR="00991BF6" w:rsidRDefault="00783236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 </w:t>
      </w:r>
    </w:p>
    <w:p w14:paraId="15504B5F" w14:textId="77777777" w:rsidR="00991BF6" w:rsidRDefault="00783236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Anschlussset für Direktabsaugung</w:t>
      </w:r>
      <w:r>
        <w:rPr>
          <w:rFonts w:ascii="Arial" w:hAnsi="Arial"/>
          <w:sz w:val="20"/>
          <w:lang w:bidi="de-DE"/>
        </w:rPr>
        <w:t> </w:t>
      </w:r>
    </w:p>
    <w:p w14:paraId="446826D2" w14:textId="77777777" w:rsidR="00991BF6" w:rsidRDefault="00783236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am Rundboden für Direktentsorgungsleitung über Storz-B-Kupplung</w:t>
      </w:r>
    </w:p>
    <w:p w14:paraId="6AA61FAD" w14:textId="3AF7634F" w:rsidR="00991BF6" w:rsidRDefault="00783236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</w:t>
      </w:r>
      <w:r w:rsidR="0011702D">
        <w:rPr>
          <w:rFonts w:ascii="Arial" w:hAnsi="Arial"/>
          <w:sz w:val="20"/>
          <w:lang w:bidi="de-DE"/>
        </w:rPr>
        <w:t>:</w:t>
      </w:r>
      <w:r w:rsidR="0011702D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 xml:space="preserve"> 21.00.105</w:t>
      </w:r>
    </w:p>
    <w:p w14:paraId="021A2471" w14:textId="77777777" w:rsidR="00991BF6" w:rsidRDefault="00783236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FF4A871" w14:textId="77777777" w:rsidR="00991BF6" w:rsidRDefault="00783236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Fettschichtdickenmessung</w:t>
      </w:r>
    </w:p>
    <w:p w14:paraId="27EEC308" w14:textId="77777777" w:rsidR="00991BF6" w:rsidRDefault="00783236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inklusive Steuergerät und Fettschichtsensor (5 m Kabel) mit Schaltschrank zur Montage in frostfreien Räumen</w:t>
      </w:r>
    </w:p>
    <w:p w14:paraId="0DBCDB6E" w14:textId="6AD50792" w:rsidR="00991BF6" w:rsidRDefault="00783236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</w:t>
      </w:r>
      <w:r w:rsidR="0011702D">
        <w:rPr>
          <w:rFonts w:ascii="Arial" w:hAnsi="Arial"/>
          <w:sz w:val="20"/>
          <w:lang w:bidi="de-DE"/>
        </w:rPr>
        <w:t>:</w:t>
      </w:r>
      <w:r w:rsidR="0011702D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 xml:space="preserve"> 21.00.102</w:t>
      </w:r>
    </w:p>
    <w:p w14:paraId="213AD66A" w14:textId="77777777" w:rsidR="00991BF6" w:rsidRDefault="00783236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94076F9" w14:textId="77777777" w:rsidR="00991BF6" w:rsidRDefault="00783236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TOPATEC-Fettsonden-Installationssystem</w:t>
      </w:r>
      <w:r>
        <w:rPr>
          <w:rFonts w:ascii="Arial" w:hAnsi="Arial"/>
          <w:sz w:val="20"/>
          <w:lang w:bidi="de-DE"/>
        </w:rPr>
        <w:t xml:space="preserve">, </w:t>
      </w:r>
    </w:p>
    <w:p w14:paraId="69211FD2" w14:textId="77777777" w:rsidR="00991BF6" w:rsidRDefault="00783236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ohne Tankverschraubung. Einbringen/Installation einfach ohne Werkzeug möglich </w:t>
      </w:r>
    </w:p>
    <w:p w14:paraId="36CEB4AC" w14:textId="00932685" w:rsidR="00991BF6" w:rsidRDefault="00783236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</w:t>
      </w:r>
      <w:r w:rsidR="0011702D">
        <w:rPr>
          <w:rFonts w:ascii="Arial" w:hAnsi="Arial"/>
          <w:sz w:val="20"/>
          <w:lang w:bidi="de-DE"/>
        </w:rPr>
        <w:t>:</w:t>
      </w:r>
      <w:r w:rsidR="0011702D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 xml:space="preserve"> 21.00.112</w:t>
      </w:r>
    </w:p>
    <w:p w14:paraId="32F60E37" w14:textId="77777777" w:rsidR="00991BF6" w:rsidRDefault="00783236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48C24C1" w14:textId="77777777" w:rsidR="00991BF6" w:rsidRDefault="00783236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Frischwassernachspeisung </w:t>
      </w:r>
    </w:p>
    <w:p w14:paraId="2F6AD29C" w14:textId="77777777" w:rsidR="00991BF6" w:rsidRDefault="00783236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 xml:space="preserve">zur </w:t>
      </w:r>
      <w:proofErr w:type="spellStart"/>
      <w:r>
        <w:rPr>
          <w:rFonts w:ascii="Arial" w:hAnsi="Arial"/>
          <w:sz w:val="20"/>
          <w:lang w:bidi="de-DE"/>
        </w:rPr>
        <w:t>Wiederbefüllung</w:t>
      </w:r>
      <w:proofErr w:type="spellEnd"/>
      <w:r>
        <w:rPr>
          <w:rFonts w:ascii="Arial" w:hAnsi="Arial"/>
          <w:sz w:val="20"/>
          <w:lang w:bidi="de-DE"/>
        </w:rPr>
        <w:t xml:space="preserve"> nach der Entsorgung</w:t>
      </w:r>
    </w:p>
    <w:p w14:paraId="301E83FD" w14:textId="77777777" w:rsidR="00991BF6" w:rsidRDefault="00783236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Geruchsverschluss, Anschluss </w:t>
      </w:r>
      <w:proofErr w:type="spellStart"/>
      <w:r>
        <w:rPr>
          <w:rFonts w:ascii="Arial" w:hAnsi="Arial"/>
          <w:sz w:val="20"/>
          <w:lang w:bidi="de-DE"/>
        </w:rPr>
        <w:t>Rp</w:t>
      </w:r>
      <w:proofErr w:type="spellEnd"/>
      <w:r>
        <w:rPr>
          <w:rFonts w:ascii="Arial" w:hAnsi="Arial"/>
          <w:sz w:val="20"/>
          <w:lang w:bidi="de-DE"/>
        </w:rPr>
        <w:t xml:space="preserve"> ¾</w:t>
      </w:r>
    </w:p>
    <w:p w14:paraId="1DBA482B" w14:textId="3CCAC435" w:rsidR="00991BF6" w:rsidRDefault="00783236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</w:t>
      </w:r>
      <w:r w:rsidR="0011702D">
        <w:rPr>
          <w:rFonts w:ascii="Arial" w:hAnsi="Arial"/>
          <w:sz w:val="20"/>
          <w:lang w:bidi="de-DE"/>
        </w:rPr>
        <w:t>:</w:t>
      </w:r>
      <w:r w:rsidR="0011702D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 xml:space="preserve"> 21.00.100</w:t>
      </w:r>
    </w:p>
    <w:p w14:paraId="0E6F697F" w14:textId="77777777" w:rsidR="00991BF6" w:rsidRDefault="00783236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32EF8BD" w14:textId="77777777" w:rsidR="00991BF6" w:rsidRDefault="00783236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Zu- und/oder Ablaufschieber DN100</w:t>
      </w:r>
    </w:p>
    <w:p w14:paraId="1C094F11" w14:textId="77777777" w:rsidR="00991BF6" w:rsidRDefault="00783236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Als Zulauf- bzw. Auslaufverschluss-Schieber während Wartung oder Entleerung des Abscheiders</w:t>
      </w:r>
    </w:p>
    <w:p w14:paraId="2C2B01F0" w14:textId="49D5F47E" w:rsidR="00991BF6" w:rsidRDefault="00783236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1702D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21.00.112</w:t>
      </w:r>
    </w:p>
    <w:p w14:paraId="08F627F6" w14:textId="77777777" w:rsidR="00991BF6" w:rsidRDefault="00783236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667BEB0" w14:textId="77777777" w:rsidR="00991BF6" w:rsidRDefault="00783236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Mix- und </w:t>
      </w:r>
      <w:proofErr w:type="spellStart"/>
      <w:r>
        <w:rPr>
          <w:rFonts w:ascii="Arial" w:hAnsi="Arial"/>
          <w:b/>
          <w:sz w:val="20"/>
          <w:lang w:bidi="de-DE"/>
        </w:rPr>
        <w:t>Schredderpumpe</w:t>
      </w:r>
      <w:proofErr w:type="spellEnd"/>
      <w:r>
        <w:rPr>
          <w:rFonts w:ascii="Arial" w:hAnsi="Arial"/>
          <w:sz w:val="20"/>
          <w:lang w:bidi="de-DE"/>
        </w:rPr>
        <w:t> </w:t>
      </w:r>
    </w:p>
    <w:p w14:paraId="350B5A3A" w14:textId="77777777" w:rsidR="00991BF6" w:rsidRDefault="00783236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zum Homogenisieren des </w:t>
      </w:r>
      <w:proofErr w:type="spellStart"/>
      <w:r>
        <w:rPr>
          <w:rFonts w:ascii="Arial" w:hAnsi="Arial"/>
          <w:sz w:val="20"/>
          <w:lang w:bidi="de-DE"/>
        </w:rPr>
        <w:t>Fettabscheiderinhaltes</w:t>
      </w:r>
      <w:proofErr w:type="spellEnd"/>
      <w:r>
        <w:rPr>
          <w:rFonts w:ascii="Arial" w:hAnsi="Arial"/>
          <w:sz w:val="20"/>
          <w:lang w:bidi="de-DE"/>
        </w:rPr>
        <w:t xml:space="preserve"> vor der Entsorgung (manuelle oder vollautomatisch)</w:t>
      </w:r>
    </w:p>
    <w:p w14:paraId="0F913951" w14:textId="77777777" w:rsidR="00991BF6" w:rsidRDefault="00783236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51508E86" w14:textId="77777777" w:rsidR="00991BF6" w:rsidRDefault="00783236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Tankinnenreinigung</w:t>
      </w:r>
      <w:r>
        <w:rPr>
          <w:rFonts w:ascii="Arial" w:hAnsi="Arial"/>
          <w:sz w:val="20"/>
          <w:lang w:bidi="de-DE"/>
        </w:rPr>
        <w:t> </w:t>
      </w:r>
    </w:p>
    <w:p w14:paraId="1A788A11" w14:textId="77777777" w:rsidR="00991BF6" w:rsidRDefault="00783236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durch TOPATEC- Spüldüsensystem</w:t>
      </w:r>
    </w:p>
    <w:p w14:paraId="1D556A6C" w14:textId="77777777" w:rsidR="00991BF6" w:rsidRDefault="00783236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70E06635" w14:textId="77777777" w:rsidR="00991BF6" w:rsidRDefault="00783236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Abwasserhebeanlage</w:t>
      </w:r>
      <w:r>
        <w:rPr>
          <w:rFonts w:ascii="Arial" w:hAnsi="Arial"/>
          <w:sz w:val="20"/>
          <w:lang w:bidi="de-DE"/>
        </w:rPr>
        <w:t> </w:t>
      </w:r>
    </w:p>
    <w:p w14:paraId="6BBDE933" w14:textId="77777777" w:rsidR="00991BF6" w:rsidRDefault="00783236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(als anschlussfertige Doppelpumpenanlage mit und ohne Schneidwerk und Rückschlagventil)</w:t>
      </w:r>
    </w:p>
    <w:p w14:paraId="6FA843BC" w14:textId="77777777" w:rsidR="00991BF6" w:rsidRDefault="00783236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53B6707" w14:textId="77777777" w:rsidR="00991BF6" w:rsidRDefault="00783236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72EC4863" w14:textId="77777777" w:rsidR="00991BF6" w:rsidRDefault="00783236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>AQUA-LIPOMASTER FH Ausbaustufen</w:t>
      </w:r>
    </w:p>
    <w:p w14:paraId="6DA1FDCA" w14:textId="77777777" w:rsidR="00991BF6" w:rsidRDefault="00783236">
      <w:pPr>
        <w:keepNext/>
        <w:keepLines/>
        <w:numPr>
          <w:ilvl w:val="0"/>
          <w:numId w:val="1"/>
        </w:numPr>
        <w:spacing w:before="100" w:after="10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7A922A16" w14:textId="77777777" w:rsidR="00991BF6" w:rsidRDefault="00783236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als Ausbaustufe 1 AS1:</w:t>
      </w:r>
    </w:p>
    <w:p w14:paraId="546589FF" w14:textId="77777777" w:rsidR="00991BF6" w:rsidRDefault="00783236">
      <w:pPr>
        <w:keepNext/>
        <w:keepLines/>
        <w:numPr>
          <w:ilvl w:val="0"/>
          <w:numId w:val="2"/>
        </w:numPr>
        <w:spacing w:before="100" w:after="10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manuellem Mix-Schredder-Verfahren und optionaler Tankinnenreinigung durch Eigenwasser</w:t>
      </w:r>
    </w:p>
    <w:p w14:paraId="566BED27" w14:textId="77777777" w:rsidR="00991BF6" w:rsidRDefault="00783236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 </w:t>
      </w:r>
    </w:p>
    <w:p w14:paraId="0575D221" w14:textId="77777777" w:rsidR="00991BF6" w:rsidRDefault="00783236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als Ausbaustufe 2 AS2:</w:t>
      </w:r>
    </w:p>
    <w:p w14:paraId="140AF11E" w14:textId="77777777" w:rsidR="00991BF6" w:rsidRDefault="00783236">
      <w:pPr>
        <w:keepNext/>
        <w:keepLines/>
        <w:numPr>
          <w:ilvl w:val="0"/>
          <w:numId w:val="3"/>
        </w:numPr>
        <w:spacing w:before="100"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manuellem Mix-Schredder-Verfahren</w:t>
      </w:r>
    </w:p>
    <w:p w14:paraId="02D0B710" w14:textId="77777777" w:rsidR="00991BF6" w:rsidRDefault="00783236">
      <w:pPr>
        <w:keepNext/>
        <w:keepLines/>
        <w:numPr>
          <w:ilvl w:val="0"/>
          <w:numId w:val="3"/>
        </w:numPr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manueller Frischwassereinspeisung</w:t>
      </w:r>
    </w:p>
    <w:p w14:paraId="1C0B85E8" w14:textId="77777777" w:rsidR="00991BF6" w:rsidRDefault="00783236">
      <w:pPr>
        <w:keepNext/>
        <w:keepLines/>
        <w:numPr>
          <w:ilvl w:val="0"/>
          <w:numId w:val="3"/>
        </w:numPr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synchroner Tankinnenreinigung durch </w:t>
      </w:r>
      <w:proofErr w:type="spellStart"/>
      <w:r>
        <w:rPr>
          <w:rFonts w:ascii="Arial" w:hAnsi="Arial"/>
          <w:sz w:val="20"/>
          <w:lang w:bidi="de-DE"/>
        </w:rPr>
        <w:t>Eigenwaser</w:t>
      </w:r>
      <w:proofErr w:type="spellEnd"/>
    </w:p>
    <w:p w14:paraId="011CC564" w14:textId="77777777" w:rsidR="00991BF6" w:rsidRDefault="00783236">
      <w:pPr>
        <w:keepNext/>
        <w:keepLines/>
        <w:numPr>
          <w:ilvl w:val="0"/>
          <w:numId w:val="3"/>
        </w:numPr>
        <w:spacing w:after="10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manueller Umlenkeinrichtung zum Entsorgen der </w:t>
      </w:r>
      <w:proofErr w:type="spellStart"/>
      <w:r>
        <w:rPr>
          <w:rFonts w:ascii="Arial" w:hAnsi="Arial"/>
          <w:sz w:val="20"/>
          <w:lang w:bidi="de-DE"/>
        </w:rPr>
        <w:t>Fettabscheiderinhalte</w:t>
      </w:r>
      <w:proofErr w:type="spellEnd"/>
      <w:r>
        <w:rPr>
          <w:rFonts w:ascii="Arial" w:hAnsi="Arial"/>
          <w:sz w:val="20"/>
          <w:lang w:bidi="de-DE"/>
        </w:rPr>
        <w:t xml:space="preserve"> über die Mix-</w:t>
      </w:r>
      <w:proofErr w:type="spellStart"/>
      <w:r>
        <w:rPr>
          <w:rFonts w:ascii="Arial" w:hAnsi="Arial"/>
          <w:sz w:val="20"/>
          <w:lang w:bidi="de-DE"/>
        </w:rPr>
        <w:t>Schredderpumpe</w:t>
      </w:r>
      <w:proofErr w:type="spellEnd"/>
      <w:r>
        <w:rPr>
          <w:rFonts w:ascii="Arial" w:hAnsi="Arial"/>
          <w:sz w:val="20"/>
          <w:lang w:bidi="de-DE"/>
        </w:rPr>
        <w:t xml:space="preserve"> zum Entsorgungsfahrzeug</w:t>
      </w:r>
    </w:p>
    <w:p w14:paraId="47CD48F9" w14:textId="77777777" w:rsidR="00991BF6" w:rsidRDefault="00783236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975426A" w14:textId="77777777" w:rsidR="00991BF6" w:rsidRDefault="00783236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als Ausbaustufe 3 AS3:</w:t>
      </w:r>
    </w:p>
    <w:p w14:paraId="1281A62A" w14:textId="77777777" w:rsidR="00991BF6" w:rsidRDefault="00783236">
      <w:pPr>
        <w:keepNext/>
        <w:keepLines/>
        <w:numPr>
          <w:ilvl w:val="0"/>
          <w:numId w:val="8"/>
        </w:numPr>
        <w:spacing w:before="100"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manuellem Mix-Schredder-Verfahren</w:t>
      </w:r>
    </w:p>
    <w:p w14:paraId="12D061F1" w14:textId="77777777" w:rsidR="00991BF6" w:rsidRDefault="00783236">
      <w:pPr>
        <w:keepNext/>
        <w:keepLines/>
        <w:numPr>
          <w:ilvl w:val="0"/>
          <w:numId w:val="8"/>
        </w:numPr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automatischer Frischwassereinspeisung</w:t>
      </w:r>
    </w:p>
    <w:p w14:paraId="5F4A155E" w14:textId="77777777" w:rsidR="00991BF6" w:rsidRDefault="00783236">
      <w:pPr>
        <w:keepNext/>
        <w:keepLines/>
        <w:numPr>
          <w:ilvl w:val="0"/>
          <w:numId w:val="8"/>
        </w:numPr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synchroner Tankinnenreinigung durch </w:t>
      </w:r>
      <w:proofErr w:type="spellStart"/>
      <w:r>
        <w:rPr>
          <w:rFonts w:ascii="Arial" w:hAnsi="Arial"/>
          <w:sz w:val="20"/>
          <w:lang w:bidi="de-DE"/>
        </w:rPr>
        <w:t>Eigenwaser</w:t>
      </w:r>
      <w:proofErr w:type="spellEnd"/>
    </w:p>
    <w:p w14:paraId="3822A78B" w14:textId="77777777" w:rsidR="00991BF6" w:rsidRDefault="00783236">
      <w:pPr>
        <w:keepNext/>
        <w:keepLines/>
        <w:numPr>
          <w:ilvl w:val="0"/>
          <w:numId w:val="8"/>
        </w:numPr>
        <w:spacing w:after="10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manueller Umlenkeinrichtung zum Entsorgen der </w:t>
      </w:r>
      <w:proofErr w:type="spellStart"/>
      <w:r>
        <w:rPr>
          <w:rFonts w:ascii="Arial" w:hAnsi="Arial"/>
          <w:sz w:val="20"/>
          <w:lang w:bidi="de-DE"/>
        </w:rPr>
        <w:t>Fettabscheiderinhalte</w:t>
      </w:r>
      <w:proofErr w:type="spellEnd"/>
      <w:r>
        <w:rPr>
          <w:rFonts w:ascii="Arial" w:hAnsi="Arial"/>
          <w:sz w:val="20"/>
          <w:lang w:bidi="de-DE"/>
        </w:rPr>
        <w:t xml:space="preserve"> über die Mix-</w:t>
      </w:r>
      <w:proofErr w:type="spellStart"/>
      <w:r>
        <w:rPr>
          <w:rFonts w:ascii="Arial" w:hAnsi="Arial"/>
          <w:sz w:val="20"/>
          <w:lang w:bidi="de-DE"/>
        </w:rPr>
        <w:t>Schredderpumpe</w:t>
      </w:r>
      <w:proofErr w:type="spellEnd"/>
      <w:r>
        <w:rPr>
          <w:rFonts w:ascii="Arial" w:hAnsi="Arial"/>
          <w:sz w:val="20"/>
          <w:lang w:bidi="de-DE"/>
        </w:rPr>
        <w:t xml:space="preserve"> zum Entsorgungsfahrzeug</w:t>
      </w:r>
    </w:p>
    <w:p w14:paraId="248244A8" w14:textId="77777777" w:rsidR="00991BF6" w:rsidRDefault="00783236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490AD9C" w14:textId="77777777" w:rsidR="00991BF6" w:rsidRDefault="00783236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als Ausbaustufe 4 AS4:</w:t>
      </w:r>
    </w:p>
    <w:p w14:paraId="2D610593" w14:textId="77777777" w:rsidR="00991BF6" w:rsidRDefault="00783236">
      <w:pPr>
        <w:keepNext/>
        <w:keepLines/>
        <w:numPr>
          <w:ilvl w:val="0"/>
          <w:numId w:val="5"/>
        </w:numPr>
        <w:spacing w:before="100"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programmgesteuertem Mix-Schredder-Verfahren</w:t>
      </w:r>
    </w:p>
    <w:p w14:paraId="7E1FB250" w14:textId="77777777" w:rsidR="00991BF6" w:rsidRDefault="00783236">
      <w:pPr>
        <w:keepNext/>
        <w:keepLines/>
        <w:numPr>
          <w:ilvl w:val="0"/>
          <w:numId w:val="5"/>
        </w:numPr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synchroner Tankinnenreinigung durch Eigenwasser</w:t>
      </w:r>
    </w:p>
    <w:p w14:paraId="2108A611" w14:textId="77777777" w:rsidR="00991BF6" w:rsidRDefault="00783236">
      <w:pPr>
        <w:keepNext/>
        <w:keepLines/>
        <w:numPr>
          <w:ilvl w:val="0"/>
          <w:numId w:val="5"/>
        </w:numPr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motorgesteuerter Umlenkeinrichtung</w:t>
      </w:r>
    </w:p>
    <w:p w14:paraId="63D7AF84" w14:textId="77777777" w:rsidR="00991BF6" w:rsidRDefault="00783236">
      <w:pPr>
        <w:keepNext/>
        <w:keepLines/>
        <w:numPr>
          <w:ilvl w:val="0"/>
          <w:numId w:val="5"/>
        </w:numPr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Entleerung über Fernbedienung</w:t>
      </w:r>
    </w:p>
    <w:p w14:paraId="647556E2" w14:textId="77777777" w:rsidR="00991BF6" w:rsidRDefault="00783236">
      <w:pPr>
        <w:keepNext/>
        <w:keepLines/>
        <w:numPr>
          <w:ilvl w:val="0"/>
          <w:numId w:val="5"/>
        </w:numPr>
        <w:spacing w:after="10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automatische </w:t>
      </w:r>
      <w:proofErr w:type="spellStart"/>
      <w:r>
        <w:rPr>
          <w:rFonts w:ascii="Arial" w:hAnsi="Arial"/>
          <w:sz w:val="20"/>
          <w:lang w:bidi="de-DE"/>
        </w:rPr>
        <w:t>Wiederbefüllung</w:t>
      </w:r>
      <w:proofErr w:type="spellEnd"/>
      <w:r>
        <w:rPr>
          <w:rFonts w:ascii="Arial" w:hAnsi="Arial"/>
          <w:sz w:val="20"/>
          <w:lang w:bidi="de-DE"/>
        </w:rPr>
        <w:t xml:space="preserve"> nach der Entleerung</w:t>
      </w:r>
    </w:p>
    <w:tbl>
      <w:tblPr>
        <w:tblW w:w="4000" w:type="dxa"/>
        <w:tblInd w:w="10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2000"/>
      </w:tblGrid>
      <w:tr w:rsidR="00991BF6" w14:paraId="41A967D3" w14:textId="77777777">
        <w:tc>
          <w:tcPr>
            <w:tcW w:w="2000" w:type="dxa"/>
          </w:tcPr>
          <w:p w14:paraId="04930694" w14:textId="77777777" w:rsidR="00991BF6" w:rsidRDefault="00783236">
            <w:pPr>
              <w:keepNext/>
              <w:keepLines/>
              <w:spacing w:before="100" w:after="100" w:line="240" w:lineRule="auto"/>
              <w:rPr>
                <w:rFonts w:ascii="Arial" w:eastAsia="Arial" w:hAnsi="Arial" w:cs="Arial"/>
                <w:b/>
                <w:color w:val="000000"/>
                <w:sz w:val="20"/>
                <w:lang w:bidi="de-DE"/>
              </w:rPr>
            </w:pPr>
            <w:r>
              <w:rPr>
                <w:rFonts w:ascii="Arial" w:hAnsi="Arial"/>
                <w:b/>
                <w:sz w:val="20"/>
                <w:lang w:bidi="de-DE"/>
              </w:rPr>
              <w:t>Artikelnummer:</w:t>
            </w:r>
          </w:p>
        </w:tc>
        <w:tc>
          <w:tcPr>
            <w:tcW w:w="2000" w:type="dxa"/>
          </w:tcPr>
          <w:p w14:paraId="17701384" w14:textId="77777777" w:rsidR="00991BF6" w:rsidRDefault="00783236">
            <w:pPr>
              <w:keepNext/>
              <w:keepLines/>
              <w:spacing w:before="100" w:after="100" w:line="240" w:lineRule="auto"/>
              <w:rPr>
                <w:rFonts w:ascii="Arial" w:eastAsia="Arial" w:hAnsi="Arial" w:cs="Arial"/>
                <w:color w:val="000000"/>
                <w:sz w:val="20"/>
                <w:lang w:bidi="de-DE"/>
              </w:rPr>
            </w:pPr>
            <w:r>
              <w:rPr>
                <w:rFonts w:ascii="Arial" w:hAnsi="Arial"/>
                <w:sz w:val="20"/>
                <w:lang w:bidi="de-DE"/>
              </w:rPr>
              <w:t>20.08.800</w:t>
            </w:r>
          </w:p>
        </w:tc>
      </w:tr>
    </w:tbl>
    <w:p w14:paraId="1B00DE53" w14:textId="77777777" w:rsidR="00991BF6" w:rsidRDefault="00991BF6">
      <w:pPr>
        <w:spacing w:line="240" w:lineRule="auto"/>
      </w:pP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583"/>
        <w:gridCol w:w="194"/>
        <w:gridCol w:w="1456"/>
        <w:gridCol w:w="583"/>
        <w:gridCol w:w="1650"/>
        <w:gridCol w:w="583"/>
      </w:tblGrid>
      <w:tr w:rsidR="00991BF6" w14:paraId="697C9F75" w14:textId="77777777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765"/>
            </w:tblGrid>
            <w:tr w:rsidR="00991BF6" w14:paraId="14347F13" w14:textId="77777777">
              <w:tc>
                <w:tcPr>
                  <w:tcW w:w="880" w:type="dxa"/>
                </w:tcPr>
                <w:p w14:paraId="0B5DD35F" w14:textId="77777777" w:rsidR="00991BF6" w:rsidRDefault="00783236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lastRenderedPageBreak/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2982A659" w14:textId="77777777" w:rsidR="00991BF6" w:rsidRDefault="00991BF6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CFBAE1B" w14:textId="77777777" w:rsidR="00991BF6" w:rsidRDefault="00991BF6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1E53101C" w14:textId="77777777" w:rsidR="00991BF6" w:rsidRDefault="00783236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proofErr w:type="spellStart"/>
            <w:r>
              <w:rPr>
                <w:rFonts w:ascii="Arial" w:hAnsi="Arial"/>
                <w:sz w:val="18"/>
                <w:lang w:bidi="de-DE"/>
              </w:rPr>
              <w:t>Stk</w:t>
            </w:r>
            <w:proofErr w:type="spellEnd"/>
          </w:p>
        </w:tc>
        <w:tc>
          <w:tcPr>
            <w:tcW w:w="1700" w:type="dxa"/>
            <w:gridSpan w:val="2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991BF6" w14:paraId="715036B0" w14:textId="77777777">
              <w:tc>
                <w:tcPr>
                  <w:tcW w:w="600" w:type="dxa"/>
                </w:tcPr>
                <w:p w14:paraId="739DD4E4" w14:textId="77777777" w:rsidR="00991BF6" w:rsidRDefault="00783236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EP: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8FD1D0D" w14:textId="77777777" w:rsidR="00991BF6" w:rsidRDefault="00991BF6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2D4EFC45" w14:textId="77777777" w:rsidR="00991BF6" w:rsidRDefault="00991BF6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4A30A022" w14:textId="77777777" w:rsidR="00991BF6" w:rsidRDefault="00991BF6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  <w:tc>
          <w:tcPr>
            <w:tcW w:w="1700" w:type="dxa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100"/>
            </w:tblGrid>
            <w:tr w:rsidR="00991BF6" w14:paraId="7D75DE44" w14:textId="77777777">
              <w:tc>
                <w:tcPr>
                  <w:tcW w:w="600" w:type="dxa"/>
                </w:tcPr>
                <w:p w14:paraId="467C139D" w14:textId="77777777" w:rsidR="00991BF6" w:rsidRDefault="00783236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21095105" w14:textId="77777777" w:rsidR="00991BF6" w:rsidRDefault="00991BF6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2DDCD269" w14:textId="77777777" w:rsidR="00991BF6" w:rsidRDefault="00991BF6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0B80DBCB" w14:textId="77777777" w:rsidR="00991BF6" w:rsidRDefault="00991BF6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991BF6" w14:paraId="42CA7F13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00"/>
              <w:gridCol w:w="1100"/>
            </w:tblGrid>
            <w:tr w:rsidR="00991BF6" w14:paraId="08FA72C6" w14:textId="77777777">
              <w:tc>
                <w:tcPr>
                  <w:tcW w:w="1400" w:type="dxa"/>
                </w:tcPr>
                <w:p w14:paraId="6CFE4BDB" w14:textId="77777777" w:rsidR="00991BF6" w:rsidRDefault="00783236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Netto: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2B0F02A" w14:textId="77777777" w:rsidR="00991BF6" w:rsidRDefault="00991BF6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0B11BE9F" w14:textId="77777777" w:rsidR="00991BF6" w:rsidRDefault="00991BF6">
            <w:pPr>
              <w:spacing w:line="240" w:lineRule="auto"/>
            </w:pPr>
          </w:p>
        </w:tc>
      </w:tr>
      <w:tr w:rsidR="00991BF6" w14:paraId="78AA4D6E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6D79E746" w14:textId="77777777" w:rsidR="00991BF6" w:rsidRDefault="00991BF6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991BF6" w14:paraId="525D3C38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00"/>
              <w:gridCol w:w="1100"/>
            </w:tblGrid>
            <w:tr w:rsidR="00991BF6" w14:paraId="7B92FD07" w14:textId="77777777">
              <w:tc>
                <w:tcPr>
                  <w:tcW w:w="1400" w:type="dxa"/>
                </w:tcPr>
                <w:p w14:paraId="38696F78" w14:textId="77777777" w:rsidR="00991BF6" w:rsidRDefault="00783236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MwSt. (......%):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FE627D5" w14:textId="77777777" w:rsidR="00991BF6" w:rsidRDefault="00991BF6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5101EFE6" w14:textId="77777777" w:rsidR="00991BF6" w:rsidRDefault="00991BF6">
            <w:pPr>
              <w:spacing w:line="240" w:lineRule="auto"/>
            </w:pPr>
          </w:p>
        </w:tc>
      </w:tr>
      <w:tr w:rsidR="00991BF6" w14:paraId="60A73A67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5DDC1F3C" w14:textId="77777777" w:rsidR="00991BF6" w:rsidRDefault="00991BF6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991BF6" w14:paraId="76C8223C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00"/>
              <w:gridCol w:w="1100"/>
            </w:tblGrid>
            <w:tr w:rsidR="00991BF6" w14:paraId="54FDEEC1" w14:textId="77777777">
              <w:tc>
                <w:tcPr>
                  <w:tcW w:w="1400" w:type="dxa"/>
                </w:tcPr>
                <w:p w14:paraId="0A787A0E" w14:textId="77777777" w:rsidR="00991BF6" w:rsidRDefault="00783236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Brutto: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4AEF2F7F" w14:textId="77777777" w:rsidR="00991BF6" w:rsidRDefault="00991BF6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2CBD573A" w14:textId="77777777" w:rsidR="00991BF6" w:rsidRDefault="00991BF6">
            <w:pPr>
              <w:spacing w:line="240" w:lineRule="auto"/>
            </w:pPr>
          </w:p>
        </w:tc>
      </w:tr>
    </w:tbl>
    <w:p w14:paraId="76D653A6" w14:textId="77777777" w:rsidR="0025550A" w:rsidRDefault="0025550A"/>
    <w:sectPr w:rsidR="0025550A">
      <w:headerReference w:type="default" r:id="rId9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2D6C01" w14:textId="77777777" w:rsidR="0025550A" w:rsidRDefault="00783236">
      <w:pPr>
        <w:spacing w:after="0" w:line="240" w:lineRule="auto"/>
      </w:pPr>
      <w:r>
        <w:separator/>
      </w:r>
    </w:p>
  </w:endnote>
  <w:endnote w:type="continuationSeparator" w:id="0">
    <w:p w14:paraId="009B3AEE" w14:textId="77777777" w:rsidR="0025550A" w:rsidRDefault="00783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541140" w14:textId="77777777" w:rsidR="0025550A" w:rsidRDefault="00783236">
      <w:pPr>
        <w:spacing w:after="0" w:line="240" w:lineRule="auto"/>
      </w:pPr>
      <w:r>
        <w:separator/>
      </w:r>
    </w:p>
  </w:footnote>
  <w:footnote w:type="continuationSeparator" w:id="0">
    <w:p w14:paraId="541C119A" w14:textId="77777777" w:rsidR="0025550A" w:rsidRDefault="00783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80" w:type="dxa"/>
      <w:tblBorders>
        <w:bottom w:val="single" w:sz="0" w:space="0" w:color="000000"/>
      </w:tblBorders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240"/>
      <w:gridCol w:w="3200"/>
      <w:gridCol w:w="3240"/>
    </w:tblGrid>
    <w:tr w:rsidR="00991BF6" w14:paraId="16E6DCAA" w14:textId="77777777"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04A78BD4" w14:textId="22A0223E" w:rsidR="00991BF6" w:rsidRDefault="00991BF6">
          <w:pPr>
            <w:keepNext/>
            <w:keepLines/>
            <w:spacing w:after="0" w:line="240" w:lineRule="auto"/>
            <w:rPr>
              <w:rFonts w:ascii="Arial" w:eastAsia="Arial" w:hAnsi="Arial" w:cs="Arial"/>
              <w:color w:val="000000"/>
              <w:sz w:val="18"/>
              <w:lang w:bidi="de-DE"/>
            </w:rPr>
          </w:pPr>
        </w:p>
      </w:tc>
      <w:tc>
        <w:tcPr>
          <w:tcW w:w="3200" w:type="dxa"/>
          <w:vAlign w:val="center"/>
        </w:tcPr>
        <w:p w14:paraId="2AABF638" w14:textId="77777777" w:rsidR="00991BF6" w:rsidRDefault="00783236">
          <w:pPr>
            <w:keepNext/>
            <w:keepLines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 xml:space="preserve">- </w:t>
          </w:r>
          <w:r>
            <w:rPr>
              <w:rFonts w:ascii="Arial" w:hAnsi="Arial"/>
              <w:sz w:val="18"/>
              <w:lang w:bidi="de-DE"/>
            </w:rPr>
            <w:pgNum/>
          </w:r>
          <w:r>
            <w:rPr>
              <w:rFonts w:ascii="Arial" w:hAnsi="Arial"/>
              <w:sz w:val="18"/>
              <w:lang w:bidi="de-DE"/>
            </w:rPr>
            <w:t xml:space="preserve"> -</w:t>
          </w:r>
        </w:p>
      </w:tc>
      <w:tc>
        <w:tcPr>
          <w:tcW w:w="3240" w:type="dxa"/>
          <w:vAlign w:val="center"/>
        </w:tcPr>
        <w:p w14:paraId="221190A5" w14:textId="77777777" w:rsidR="00991BF6" w:rsidRDefault="00783236">
          <w:pPr>
            <w:keepNext/>
            <w:keepLines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>17.06.2020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BF78FD"/>
    <w:multiLevelType w:val="singleLevel"/>
    <w:tmpl w:val="C8700504"/>
    <w:lvl w:ilvl="0">
      <w:start w:val="1"/>
      <w:numFmt w:val="bullet"/>
      <w:lvlText w:val="·"/>
      <w:lvlJc w:val="left"/>
      <w:pPr>
        <w:tabs>
          <w:tab w:val="num" w:pos="0"/>
        </w:tabs>
        <w:ind w:hanging="357"/>
      </w:pPr>
      <w:rPr>
        <w:rFonts w:ascii="Symbol" w:hAnsi="Symbol" w:cs="Symbol" w:hint="default"/>
        <w:b w:val="0"/>
        <w:i w:val="0"/>
        <w:strike w:val="0"/>
        <w:position w:val="0"/>
        <w:sz w:val="20"/>
      </w:rPr>
    </w:lvl>
  </w:abstractNum>
  <w:abstractNum w:abstractNumId="1" w15:restartNumberingAfterBreak="0">
    <w:nsid w:val="53756F4F"/>
    <w:multiLevelType w:val="singleLevel"/>
    <w:tmpl w:val="D110D4B4"/>
    <w:lvl w:ilvl="0">
      <w:start w:val="1"/>
      <w:numFmt w:val="bullet"/>
      <w:lvlText w:val="·"/>
      <w:lvlJc w:val="left"/>
      <w:pPr>
        <w:tabs>
          <w:tab w:val="num" w:pos="0"/>
        </w:tabs>
        <w:ind w:hanging="357"/>
      </w:pPr>
      <w:rPr>
        <w:rFonts w:ascii="Symbol" w:hAnsi="Symbol" w:cs="Symbol" w:hint="default"/>
        <w:b w:val="0"/>
        <w:i w:val="0"/>
        <w:strike w:val="0"/>
        <w:position w:val="0"/>
        <w:sz w:val="20"/>
      </w:rPr>
    </w:lvl>
  </w:abstractNum>
  <w:abstractNum w:abstractNumId="2" w15:restartNumberingAfterBreak="0">
    <w:nsid w:val="5B3432B0"/>
    <w:multiLevelType w:val="singleLevel"/>
    <w:tmpl w:val="76D67FA6"/>
    <w:lvl w:ilvl="0">
      <w:start w:val="1"/>
      <w:numFmt w:val="bullet"/>
      <w:lvlText w:val="·"/>
      <w:lvlJc w:val="left"/>
      <w:pPr>
        <w:tabs>
          <w:tab w:val="num" w:pos="0"/>
        </w:tabs>
        <w:ind w:hanging="357"/>
      </w:pPr>
      <w:rPr>
        <w:rFonts w:ascii="Symbol" w:hAnsi="Symbol" w:cs="Symbol" w:hint="default"/>
        <w:b w:val="0"/>
        <w:i w:val="0"/>
        <w:strike w:val="0"/>
        <w:position w:val="0"/>
        <w:sz w:val="20"/>
      </w:rPr>
    </w:lvl>
  </w:abstractNum>
  <w:abstractNum w:abstractNumId="3" w15:restartNumberingAfterBreak="0">
    <w:nsid w:val="5E72023F"/>
    <w:multiLevelType w:val="singleLevel"/>
    <w:tmpl w:val="C0AE8D36"/>
    <w:lvl w:ilvl="0">
      <w:start w:val="1"/>
      <w:numFmt w:val="bullet"/>
      <w:lvlText w:val="·"/>
      <w:lvlJc w:val="left"/>
      <w:pPr>
        <w:tabs>
          <w:tab w:val="num" w:pos="0"/>
        </w:tabs>
        <w:ind w:hanging="357"/>
      </w:pPr>
      <w:rPr>
        <w:rFonts w:ascii="Symbol" w:hAnsi="Symbol" w:cs="Symbol" w:hint="default"/>
        <w:b w:val="0"/>
        <w:i w:val="0"/>
        <w:strike w:val="0"/>
        <w:position w:val="0"/>
        <w:sz w:val="20"/>
      </w:rPr>
    </w:lvl>
  </w:abstractNum>
  <w:abstractNum w:abstractNumId="4" w15:restartNumberingAfterBreak="0">
    <w:nsid w:val="6D7D1878"/>
    <w:multiLevelType w:val="singleLevel"/>
    <w:tmpl w:val="BBF6636C"/>
    <w:lvl w:ilvl="0">
      <w:start w:val="1"/>
      <w:numFmt w:val="bullet"/>
      <w:lvlText w:val="·"/>
      <w:lvlJc w:val="left"/>
      <w:pPr>
        <w:tabs>
          <w:tab w:val="num" w:pos="0"/>
        </w:tabs>
        <w:ind w:hanging="357"/>
      </w:pPr>
      <w:rPr>
        <w:rFonts w:ascii="Symbol" w:hAnsi="Symbol" w:cs="Symbol" w:hint="default"/>
        <w:b w:val="0"/>
        <w:i w:val="0"/>
        <w:strike w:val="0"/>
        <w:position w:val="0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4"/>
  </w:num>
  <w:num w:numId="8">
    <w:abstractNumId w:val="2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BF6"/>
    <w:rsid w:val="0011702D"/>
    <w:rsid w:val="0025550A"/>
    <w:rsid w:val="00783236"/>
    <w:rsid w:val="0099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D0EC"/>
  <w15:docId w15:val="{AABE054E-001D-427E-A9DD-EE1C3D09B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83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83236"/>
  </w:style>
  <w:style w:type="paragraph" w:styleId="Fuzeile">
    <w:name w:val="footer"/>
    <w:basedOn w:val="Standard"/>
    <w:link w:val="FuzeileZchn"/>
    <w:uiPriority w:val="99"/>
    <w:unhideWhenUsed/>
    <w:rsid w:val="00783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83236"/>
  </w:style>
  <w:style w:type="character" w:styleId="Hyperlink">
    <w:name w:val="Hyperlink"/>
    <w:basedOn w:val="Absatz-Standardschriftart"/>
    <w:uiPriority w:val="99"/>
    <w:unhideWhenUsed/>
    <w:rsid w:val="0011702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170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patec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topatec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691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Vertrieb</dc:creator>
  <cp:lastModifiedBy>Vertrieb</cp:lastModifiedBy>
  <cp:revision>3</cp:revision>
  <dcterms:created xsi:type="dcterms:W3CDTF">2020-06-17T09:17:00Z</dcterms:created>
  <dcterms:modified xsi:type="dcterms:W3CDTF">2020-09-28T14:39:00Z</dcterms:modified>
</cp:coreProperties>
</file>